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A8A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b/>
          <w:bCs/>
          <w:color w:val="222222"/>
        </w:rPr>
        <w:t>Lyndale Neighborhood Association</w:t>
      </w:r>
    </w:p>
    <w:p w14:paraId="65065369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b/>
          <w:bCs/>
          <w:color w:val="222222"/>
        </w:rPr>
        <w:t>Regular meeting of LNA Board</w:t>
      </w:r>
    </w:p>
    <w:p w14:paraId="3EBAD6D6" w14:textId="54BCE853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color w:val="222222"/>
        </w:rPr>
        <w:t xml:space="preserve">Monday, </w:t>
      </w:r>
      <w:r w:rsidR="00D00B78">
        <w:rPr>
          <w:rFonts w:asciiTheme="majorHAnsi" w:eastAsia="Times New Roman" w:hAnsiTheme="majorHAnsi" w:cstheme="majorHAnsi"/>
          <w:color w:val="222222"/>
        </w:rPr>
        <w:t>Dec</w:t>
      </w:r>
      <w:r w:rsidRPr="00BE692C">
        <w:rPr>
          <w:rFonts w:asciiTheme="majorHAnsi" w:eastAsia="Times New Roman" w:hAnsiTheme="majorHAnsi" w:cstheme="majorHAnsi"/>
          <w:color w:val="222222"/>
        </w:rPr>
        <w:t xml:space="preserve"> 1</w:t>
      </w:r>
      <w:r w:rsidR="00D00B78">
        <w:rPr>
          <w:rFonts w:asciiTheme="majorHAnsi" w:eastAsia="Times New Roman" w:hAnsiTheme="majorHAnsi" w:cstheme="majorHAnsi"/>
          <w:color w:val="222222"/>
        </w:rPr>
        <w:t>2</w:t>
      </w:r>
      <w:r w:rsidRPr="00BE692C">
        <w:rPr>
          <w:rFonts w:asciiTheme="majorHAnsi" w:eastAsia="Times New Roman" w:hAnsiTheme="majorHAnsi" w:cstheme="majorHAnsi"/>
          <w:color w:val="222222"/>
        </w:rPr>
        <w:t>, 2022</w:t>
      </w:r>
    </w:p>
    <w:p w14:paraId="20D0949B" w14:textId="2E3BBF0D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BE692C">
        <w:rPr>
          <w:rFonts w:asciiTheme="majorHAnsi" w:eastAsia="Times New Roman" w:hAnsiTheme="majorHAnsi" w:cstheme="majorHAnsi"/>
          <w:color w:val="222222"/>
        </w:rPr>
        <w:t>6:30 –8:</w:t>
      </w:r>
      <w:r w:rsidR="00F47344">
        <w:rPr>
          <w:rFonts w:asciiTheme="majorHAnsi" w:eastAsia="Times New Roman" w:hAnsiTheme="majorHAnsi" w:cstheme="majorHAnsi"/>
          <w:color w:val="222222"/>
        </w:rPr>
        <w:t>0</w:t>
      </w:r>
      <w:r w:rsidRPr="00BE692C">
        <w:rPr>
          <w:rFonts w:asciiTheme="majorHAnsi" w:eastAsia="Times New Roman" w:hAnsiTheme="majorHAnsi" w:cstheme="majorHAnsi"/>
          <w:color w:val="222222"/>
        </w:rPr>
        <w:t>0 PM</w:t>
      </w:r>
    </w:p>
    <w:p w14:paraId="7CE1AF02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BE692C">
        <w:rPr>
          <w:rFonts w:asciiTheme="majorHAnsi" w:eastAsia="Times New Roman" w:hAnsiTheme="majorHAnsi" w:cstheme="majorHAnsi"/>
          <w:color w:val="222222"/>
        </w:rPr>
        <w:t>Minutes prepared by Chaz Larson, Secretary</w:t>
      </w:r>
    </w:p>
    <w:p w14:paraId="7903E279" w14:textId="77777777" w:rsidR="007563B6" w:rsidRPr="00BE692C" w:rsidRDefault="007563B6" w:rsidP="007563B6">
      <w:pPr>
        <w:rPr>
          <w:rFonts w:asciiTheme="majorHAnsi" w:eastAsia="Times New Roman" w:hAnsiTheme="majorHAnsi" w:cstheme="majorHAnsi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3575"/>
        <w:gridCol w:w="316"/>
        <w:gridCol w:w="397"/>
        <w:gridCol w:w="4755"/>
      </w:tblGrid>
      <w:tr w:rsidR="007563B6" w:rsidRPr="00BE692C" w14:paraId="4993E604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43AD0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104F9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Doug </w:t>
            </w: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Herkenhoff</w:t>
            </w:r>
            <w:proofErr w:type="spellEnd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, President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7BE7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636A5" w14:textId="134E72F2" w:rsidR="007563B6" w:rsidRPr="00BE692C" w:rsidRDefault="00B70989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B16BC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Holly </w:t>
            </w: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Reckel</w:t>
            </w:r>
            <w:proofErr w:type="spellEnd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, Vice President</w:t>
            </w:r>
          </w:p>
        </w:tc>
      </w:tr>
      <w:tr w:rsidR="007563B6" w:rsidRPr="00BE692C" w14:paraId="3EC9F55A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F860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45B4E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James Carlisle, Treasurer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B6C5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39216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2CC3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Chaz Larson, Secretary</w:t>
            </w:r>
          </w:p>
        </w:tc>
      </w:tr>
      <w:tr w:rsidR="007563B6" w:rsidRPr="00BE692C" w14:paraId="407C2308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66698" w14:textId="420D9E0D" w:rsidR="007563B6" w:rsidRPr="00BE692C" w:rsidRDefault="00D00B78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ABA73" w14:textId="263CB287" w:rsidR="007563B6" w:rsidRPr="00BE692C" w:rsidRDefault="00D00B78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D00B78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Mohammed Hirsi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9076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5F208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2FDB6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Danda</w:t>
            </w:r>
            <w:proofErr w:type="spellEnd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Khalif</w:t>
            </w:r>
          </w:p>
        </w:tc>
      </w:tr>
      <w:tr w:rsidR="007563B6" w:rsidRPr="00BE692C" w14:paraId="41B4113C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C3BE" w14:textId="1F75319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480E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Josef </w:t>
            </w: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Oreskovich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40FD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0612" w14:textId="7F0A2F5B" w:rsidR="007563B6" w:rsidRPr="00BE692C" w:rsidRDefault="00D00B78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CA6A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Pavlina </w:t>
            </w: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Tesch</w:t>
            </w:r>
            <w:proofErr w:type="spellEnd"/>
          </w:p>
        </w:tc>
      </w:tr>
      <w:tr w:rsidR="007563B6" w:rsidRPr="00BE692C" w14:paraId="7C1FF3E7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04A3" w14:textId="44C7A5C7" w:rsidR="007563B6" w:rsidRPr="00BE692C" w:rsidRDefault="00D00B78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B2E2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Michael Nelson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87DB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AACA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ACC6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Caddy Frink</w:t>
            </w:r>
          </w:p>
        </w:tc>
      </w:tr>
      <w:tr w:rsidR="007563B6" w:rsidRPr="00BE692C" w14:paraId="4BAA8F7B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EC29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DBDA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Emma </w:t>
            </w:r>
            <w:proofErr w:type="spellStart"/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Grisanzio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16E2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AA08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A4CA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Sarah </w:t>
            </w:r>
            <w:proofErr w:type="spellStart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Linnes</w:t>
            </w:r>
            <w:proofErr w:type="spellEnd"/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-Robinson, Exec. Director</w:t>
            </w:r>
          </w:p>
        </w:tc>
      </w:tr>
    </w:tbl>
    <w:p w14:paraId="7A17178A" w14:textId="77777777" w:rsidR="007563B6" w:rsidRPr="00BE692C" w:rsidRDefault="007563B6" w:rsidP="007563B6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28B7D63F" w14:textId="53AC84D2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  <w:r w:rsidRPr="00D00B78">
        <w:rPr>
          <w:rFonts w:eastAsia="Times New Roman"/>
          <w:color w:val="000000"/>
          <w:sz w:val="22"/>
          <w:szCs w:val="22"/>
        </w:rPr>
        <w:t>6:3</w:t>
      </w:r>
      <w:r w:rsidR="00460845">
        <w:rPr>
          <w:rFonts w:eastAsia="Times New Roman"/>
          <w:color w:val="000000"/>
          <w:sz w:val="22"/>
          <w:szCs w:val="22"/>
        </w:rPr>
        <w:t>6</w:t>
      </w:r>
      <w:r w:rsidRPr="00D00B78">
        <w:rPr>
          <w:rFonts w:eastAsia="Times New Roman"/>
          <w:color w:val="000000"/>
          <w:sz w:val="22"/>
          <w:szCs w:val="22"/>
        </w:rPr>
        <w:tab/>
        <w:t>Board Meeting Called to Order &amp; Approval </w:t>
      </w:r>
    </w:p>
    <w:p w14:paraId="2FA2F9E4" w14:textId="1C70477B" w:rsidR="00D00B78" w:rsidRDefault="00D00B78" w:rsidP="00D00B78">
      <w:pPr>
        <w:ind w:firstLine="720"/>
        <w:rPr>
          <w:rFonts w:eastAsia="Times New Roman"/>
          <w:i/>
          <w:iCs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 xml:space="preserve">Approval of Consent Agenda, </w:t>
      </w:r>
      <w:r w:rsidRPr="00D00B78">
        <w:rPr>
          <w:rFonts w:eastAsia="Times New Roman"/>
          <w:i/>
          <w:iCs/>
          <w:color w:val="000000"/>
          <w:sz w:val="22"/>
          <w:szCs w:val="22"/>
        </w:rPr>
        <w:t xml:space="preserve">Doug </w:t>
      </w:r>
      <w:proofErr w:type="spellStart"/>
      <w:r w:rsidRPr="00D00B78">
        <w:rPr>
          <w:rFonts w:eastAsia="Times New Roman"/>
          <w:i/>
          <w:iCs/>
          <w:color w:val="000000"/>
          <w:sz w:val="22"/>
          <w:szCs w:val="22"/>
        </w:rPr>
        <w:t>Herkenhoff</w:t>
      </w:r>
      <w:proofErr w:type="spellEnd"/>
      <w:r w:rsidRPr="00D00B78">
        <w:rPr>
          <w:rFonts w:eastAsia="Times New Roman"/>
          <w:i/>
          <w:iCs/>
          <w:color w:val="000000"/>
          <w:sz w:val="22"/>
          <w:szCs w:val="22"/>
        </w:rPr>
        <w:t>, President</w:t>
      </w:r>
    </w:p>
    <w:p w14:paraId="1A72EF56" w14:textId="4FF66D6E" w:rsidR="00460845" w:rsidRPr="00BA5F5B" w:rsidRDefault="00460845" w:rsidP="00D00B78">
      <w:pPr>
        <w:ind w:firstLine="720"/>
        <w:rPr>
          <w:rFonts w:eastAsia="Times New Roman"/>
          <w:color w:val="000000"/>
          <w:sz w:val="22"/>
          <w:szCs w:val="22"/>
        </w:rPr>
      </w:pPr>
      <w:r w:rsidRPr="00BA5F5B">
        <w:rPr>
          <w:rFonts w:eastAsia="Times New Roman"/>
          <w:color w:val="000000"/>
          <w:sz w:val="22"/>
          <w:szCs w:val="22"/>
        </w:rPr>
        <w:t>Holl</w:t>
      </w:r>
      <w:r w:rsidR="00BA5F5B" w:rsidRPr="00BA5F5B">
        <w:rPr>
          <w:rFonts w:eastAsia="Times New Roman"/>
          <w:color w:val="000000"/>
          <w:sz w:val="22"/>
          <w:szCs w:val="22"/>
        </w:rPr>
        <w:t>y</w:t>
      </w:r>
      <w:r w:rsidRPr="00BA5F5B">
        <w:rPr>
          <w:rFonts w:eastAsia="Times New Roman"/>
          <w:color w:val="000000"/>
          <w:sz w:val="22"/>
          <w:szCs w:val="22"/>
        </w:rPr>
        <w:t xml:space="preserve"> moves</w:t>
      </w:r>
    </w:p>
    <w:p w14:paraId="22D3DF8B" w14:textId="4BDC8C0D" w:rsidR="00460845" w:rsidRPr="00BA5F5B" w:rsidRDefault="00460845" w:rsidP="00D00B78">
      <w:pPr>
        <w:ind w:firstLine="720"/>
        <w:rPr>
          <w:rFonts w:eastAsia="Times New Roman"/>
          <w:color w:val="000000"/>
          <w:sz w:val="22"/>
          <w:szCs w:val="22"/>
        </w:rPr>
      </w:pPr>
      <w:r w:rsidRPr="00BA5F5B">
        <w:rPr>
          <w:rFonts w:eastAsia="Times New Roman"/>
          <w:color w:val="000000"/>
          <w:sz w:val="22"/>
          <w:szCs w:val="22"/>
        </w:rPr>
        <w:t>Caddy 2</w:t>
      </w:r>
      <w:r w:rsidRPr="00BA5F5B">
        <w:rPr>
          <w:rFonts w:eastAsia="Times New Roman"/>
          <w:color w:val="000000"/>
          <w:sz w:val="22"/>
          <w:szCs w:val="22"/>
          <w:vertAlign w:val="superscript"/>
        </w:rPr>
        <w:t>nd</w:t>
      </w:r>
    </w:p>
    <w:p w14:paraId="66F5A556" w14:textId="097EAE40" w:rsidR="00460845" w:rsidRPr="00D00B78" w:rsidRDefault="00460845" w:rsidP="00D00B78">
      <w:pPr>
        <w:ind w:firstLine="720"/>
        <w:rPr>
          <w:rFonts w:ascii="Times New Roman" w:eastAsia="Times New Roman" w:hAnsi="Times New Roman" w:cs="Times New Roman"/>
        </w:rPr>
      </w:pPr>
      <w:r w:rsidRPr="00BA5F5B">
        <w:rPr>
          <w:rFonts w:eastAsia="Times New Roman"/>
          <w:color w:val="000000"/>
          <w:sz w:val="22"/>
          <w:szCs w:val="22"/>
        </w:rPr>
        <w:t>Unanimous vote</w:t>
      </w:r>
    </w:p>
    <w:p w14:paraId="1A5972DA" w14:textId="77777777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</w:p>
    <w:p w14:paraId="7497D28F" w14:textId="77777777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  <w:r w:rsidRPr="00D00B78">
        <w:rPr>
          <w:rFonts w:eastAsia="Times New Roman"/>
          <w:color w:val="000000"/>
          <w:sz w:val="22"/>
          <w:szCs w:val="22"/>
        </w:rPr>
        <w:t>6:35</w:t>
      </w:r>
      <w:r w:rsidRPr="00D00B78">
        <w:rPr>
          <w:rFonts w:eastAsia="Times New Roman"/>
          <w:color w:val="000000"/>
          <w:sz w:val="22"/>
          <w:szCs w:val="22"/>
        </w:rPr>
        <w:tab/>
        <w:t>LNA Year-end Housekeeping</w:t>
      </w:r>
      <w:r w:rsidRPr="00D00B78">
        <w:rPr>
          <w:rFonts w:eastAsia="Times New Roman"/>
          <w:i/>
          <w:iCs/>
          <w:color w:val="000000"/>
          <w:sz w:val="22"/>
          <w:szCs w:val="22"/>
        </w:rPr>
        <w:tab/>
      </w:r>
    </w:p>
    <w:p w14:paraId="7F75AF15" w14:textId="5BEF7423" w:rsidR="00D00B78" w:rsidRDefault="00D00B78" w:rsidP="00D00B78">
      <w:pPr>
        <w:numPr>
          <w:ilvl w:val="0"/>
          <w:numId w:val="14"/>
        </w:numPr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>2023 final budget (questions? Changes? Board vote)</w:t>
      </w:r>
    </w:p>
    <w:p w14:paraId="0C4746F9" w14:textId="028F14FD" w:rsidR="00460845" w:rsidRDefault="00460845" w:rsidP="00460845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City is holding</w:t>
      </w:r>
    </w:p>
    <w:p w14:paraId="4624D0E7" w14:textId="69506018" w:rsidR="00460845" w:rsidRDefault="00460845" w:rsidP="00460845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22xK NRP</w:t>
      </w:r>
    </w:p>
    <w:p w14:paraId="4B83582D" w14:textId="3FAE5E40" w:rsidR="00460845" w:rsidRDefault="00460845" w:rsidP="00460845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130K Uncontracted funds</w:t>
      </w:r>
    </w:p>
    <w:p w14:paraId="2AF97947" w14:textId="048E7B2F" w:rsidR="00460845" w:rsidRDefault="008F0376" w:rsidP="00460845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City has taken these in the past</w:t>
      </w:r>
    </w:p>
    <w:p w14:paraId="69186994" w14:textId="7759A656" w:rsidR="008F0376" w:rsidRDefault="008F0376" w:rsidP="00460845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LNA should find a thing to do with this</w:t>
      </w:r>
    </w:p>
    <w:p w14:paraId="454F224F" w14:textId="5ABBEABB" w:rsidR="008F0376" w:rsidRDefault="008F0376" w:rsidP="008F0376">
      <w:pPr>
        <w:numPr>
          <w:ilvl w:val="5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This is a Housing topic</w:t>
      </w:r>
    </w:p>
    <w:p w14:paraId="7628E1EB" w14:textId="45C692F5" w:rsidR="008F0376" w:rsidRDefault="008F0376" w:rsidP="008F0376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Micheal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moves to approve budget </w:t>
      </w:r>
    </w:p>
    <w:p w14:paraId="2349187E" w14:textId="170F108A" w:rsidR="008F0376" w:rsidRDefault="008F0376" w:rsidP="008F0376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Holly 2nds</w:t>
      </w:r>
    </w:p>
    <w:p w14:paraId="49FB35E9" w14:textId="0155C9F7" w:rsidR="008F0376" w:rsidRDefault="008F0376" w:rsidP="008F0376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Doug: Do salaries cover full-time ED and full-time organizer</w:t>
      </w:r>
    </w:p>
    <w:p w14:paraId="5331A6C7" w14:textId="5BF969A0" w:rsidR="008F0376" w:rsidRDefault="008F0376" w:rsidP="008F037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Sarah reviews positions</w:t>
      </w:r>
    </w:p>
    <w:p w14:paraId="0C315A0E" w14:textId="23777BDB" w:rsidR="008F0376" w:rsidRDefault="008F0376" w:rsidP="008F0376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Emma: can that 130K be used in microloans or grants?</w:t>
      </w:r>
    </w:p>
    <w:p w14:paraId="39D74079" w14:textId="1D201B16" w:rsidR="008F0376" w:rsidRDefault="008F0376" w:rsidP="008F037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Programs exist; LNA may need to give money</w:t>
      </w:r>
    </w:p>
    <w:p w14:paraId="73BBED7C" w14:textId="260CCF05" w:rsidR="008F0376" w:rsidRDefault="008F0376" w:rsidP="008F037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LNA has no strategy like that; may need to create one</w:t>
      </w:r>
    </w:p>
    <w:p w14:paraId="546EAEC2" w14:textId="4C3D86AE" w:rsidR="008F0376" w:rsidRDefault="008F0376" w:rsidP="008F037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Statutory limitations on direct </w:t>
      </w:r>
      <w:r w:rsidR="004462F7">
        <w:rPr>
          <w:rFonts w:eastAsia="Times New Roman"/>
          <w:color w:val="000000"/>
          <w:sz w:val="22"/>
          <w:szCs w:val="22"/>
        </w:rPr>
        <w:t>assistance</w:t>
      </w:r>
    </w:p>
    <w:p w14:paraId="6F649A13" w14:textId="3AC2E6C0" w:rsidR="004462F7" w:rsidRPr="00D00B78" w:rsidRDefault="004462F7" w:rsidP="004462F7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Budget passes unanimous vote</w:t>
      </w:r>
    </w:p>
    <w:p w14:paraId="60CAB1A3" w14:textId="621B1709" w:rsidR="00D00B78" w:rsidRDefault="00D00B78" w:rsidP="00D00B78">
      <w:pPr>
        <w:numPr>
          <w:ilvl w:val="0"/>
          <w:numId w:val="14"/>
        </w:numPr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>2023 Employee Handbook changes</w:t>
      </w:r>
    </w:p>
    <w:p w14:paraId="444F9274" w14:textId="28484696" w:rsidR="004462F7" w:rsidRDefault="004462F7" w:rsidP="004462F7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Reviewed changes</w:t>
      </w:r>
    </w:p>
    <w:p w14:paraId="77C8B4EA" w14:textId="62017ECE" w:rsidR="000C5A26" w:rsidRDefault="000C5A26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Michael moves to table</w:t>
      </w:r>
    </w:p>
    <w:p w14:paraId="5AA4F4F5" w14:textId="6E6A90CE" w:rsidR="000C5A26" w:rsidRDefault="000C5A26" w:rsidP="000C5A26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>Pavlina 2</w:t>
      </w:r>
      <w:r w:rsidRPr="000C5A26">
        <w:rPr>
          <w:rFonts w:eastAsia="Times New Roman"/>
          <w:color w:val="000000"/>
          <w:sz w:val="22"/>
          <w:szCs w:val="22"/>
          <w:vertAlign w:val="superscript"/>
        </w:rPr>
        <w:t>nd</w:t>
      </w:r>
    </w:p>
    <w:p w14:paraId="0942253A" w14:textId="37EAE4E0" w:rsidR="000C5A26" w:rsidRDefault="00F47344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Holly: </w:t>
      </w:r>
      <w:r w:rsidR="000C5A26">
        <w:rPr>
          <w:rFonts w:eastAsia="Times New Roman"/>
          <w:color w:val="000000"/>
          <w:sz w:val="22"/>
          <w:szCs w:val="22"/>
        </w:rPr>
        <w:t>Does this have to happen now?</w:t>
      </w:r>
    </w:p>
    <w:p w14:paraId="57BCC130" w14:textId="6898E494" w:rsidR="000C5A26" w:rsidRDefault="000C5A26" w:rsidP="000C5A26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Sarah, yes for insurance</w:t>
      </w:r>
    </w:p>
    <w:p w14:paraId="4C85E33F" w14:textId="25972D04" w:rsidR="000C5A26" w:rsidRDefault="000C5A26" w:rsidP="000C5A26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Proposal to strike</w:t>
      </w:r>
      <w:r>
        <w:rPr>
          <w:rFonts w:eastAsia="Times New Roman"/>
          <w:color w:val="000000"/>
          <w:sz w:val="22"/>
          <w:szCs w:val="22"/>
        </w:rPr>
        <w:br/>
        <w:t>PD</w:t>
      </w:r>
      <w:r w:rsidR="00BA5F5B">
        <w:rPr>
          <w:rFonts w:eastAsia="Times New Roman"/>
          <w:color w:val="000000"/>
          <w:sz w:val="22"/>
          <w:szCs w:val="22"/>
        </w:rPr>
        <w:t xml:space="preserve"> p31</w:t>
      </w:r>
      <w:r>
        <w:rPr>
          <w:rFonts w:eastAsia="Times New Roman"/>
          <w:color w:val="000000"/>
          <w:sz w:val="22"/>
          <w:szCs w:val="22"/>
        </w:rPr>
        <w:br/>
        <w:t>FMLA</w:t>
      </w:r>
      <w:r w:rsidR="00BA5F5B">
        <w:rPr>
          <w:rFonts w:eastAsia="Times New Roman"/>
          <w:color w:val="000000"/>
          <w:sz w:val="22"/>
          <w:szCs w:val="22"/>
        </w:rPr>
        <w:t xml:space="preserve"> p32</w:t>
      </w:r>
      <w:r>
        <w:rPr>
          <w:rFonts w:eastAsia="Times New Roman"/>
          <w:color w:val="000000"/>
          <w:sz w:val="22"/>
          <w:szCs w:val="22"/>
        </w:rPr>
        <w:br/>
        <w:t>TC</w:t>
      </w:r>
      <w:r w:rsidR="00BA5F5B">
        <w:rPr>
          <w:rFonts w:eastAsia="Times New Roman"/>
          <w:color w:val="000000"/>
          <w:sz w:val="22"/>
          <w:szCs w:val="22"/>
        </w:rPr>
        <w:t xml:space="preserve"> p40</w:t>
      </w:r>
      <w:r>
        <w:rPr>
          <w:rFonts w:eastAsia="Times New Roman"/>
          <w:color w:val="000000"/>
          <w:sz w:val="22"/>
          <w:szCs w:val="22"/>
        </w:rPr>
        <w:br/>
        <w:t>and work on these in the new year</w:t>
      </w:r>
    </w:p>
    <w:p w14:paraId="35C780E0" w14:textId="4A261754" w:rsidR="000C5A26" w:rsidRDefault="000C5A26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Michael rescinds motion</w:t>
      </w:r>
      <w:r w:rsidR="00BA5F5B">
        <w:rPr>
          <w:rFonts w:eastAsia="Times New Roman"/>
          <w:color w:val="000000"/>
          <w:sz w:val="22"/>
          <w:szCs w:val="22"/>
        </w:rPr>
        <w:t xml:space="preserve"> to table</w:t>
      </w:r>
    </w:p>
    <w:p w14:paraId="45B7D198" w14:textId="403C608C" w:rsidR="000C5A26" w:rsidRDefault="006803F1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Chaz moves</w:t>
      </w:r>
    </w:p>
    <w:p w14:paraId="6750B4FF" w14:textId="33F34FE3" w:rsidR="006803F1" w:rsidRDefault="006803F1" w:rsidP="006803F1">
      <w:pPr>
        <w:numPr>
          <w:ilvl w:val="4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Approve as written with pages 31, 32, 40 struck</w:t>
      </w:r>
    </w:p>
    <w:p w14:paraId="2D4B0C9C" w14:textId="67F27BE8" w:rsidR="006803F1" w:rsidRDefault="006803F1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Michael 2</w:t>
      </w:r>
      <w:r w:rsidRPr="006803F1">
        <w:rPr>
          <w:rFonts w:eastAsia="Times New Roman"/>
          <w:color w:val="000000"/>
          <w:sz w:val="22"/>
          <w:szCs w:val="22"/>
          <w:vertAlign w:val="superscript"/>
        </w:rPr>
        <w:t>nd</w:t>
      </w:r>
    </w:p>
    <w:p w14:paraId="5C886878" w14:textId="710AA3D7" w:rsidR="006803F1" w:rsidRPr="00D00B78" w:rsidRDefault="006803F1" w:rsidP="000C5A26">
      <w:pPr>
        <w:numPr>
          <w:ilvl w:val="3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Unanimous vote</w:t>
      </w:r>
    </w:p>
    <w:p w14:paraId="5B0DA18A" w14:textId="75A2FF51" w:rsidR="00D00B78" w:rsidRDefault="00D00B78" w:rsidP="007A4772">
      <w:pPr>
        <w:numPr>
          <w:ilvl w:val="0"/>
          <w:numId w:val="14"/>
        </w:numPr>
        <w:ind w:left="1440"/>
        <w:textAlignment w:val="baseline"/>
        <w:rPr>
          <w:rFonts w:eastAsia="Times New Roman"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>2023 Office Rental space agreements</w:t>
      </w:r>
    </w:p>
    <w:p w14:paraId="0929BD7E" w14:textId="227A963C" w:rsidR="007A4772" w:rsidRPr="00D00B78" w:rsidRDefault="007A4772" w:rsidP="007A4772">
      <w:pPr>
        <w:numPr>
          <w:ilvl w:val="2"/>
          <w:numId w:val="14"/>
        </w:numPr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Table until January</w:t>
      </w:r>
    </w:p>
    <w:p w14:paraId="34FB177B" w14:textId="77777777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</w:p>
    <w:p w14:paraId="40804B1C" w14:textId="34BFB065" w:rsidR="007A4772" w:rsidRDefault="00D00B78" w:rsidP="00D00B78">
      <w:pPr>
        <w:rPr>
          <w:rFonts w:eastAsia="Times New Roman"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>7:00</w:t>
      </w:r>
      <w:r w:rsidRPr="00D00B78">
        <w:rPr>
          <w:rFonts w:eastAsia="Times New Roman"/>
          <w:color w:val="000000"/>
          <w:sz w:val="22"/>
          <w:szCs w:val="22"/>
        </w:rPr>
        <w:tab/>
        <w:t>Strategic Plan </w:t>
      </w:r>
    </w:p>
    <w:p w14:paraId="38DEDBE6" w14:textId="503FE942" w:rsidR="007A4772" w:rsidRPr="00D00B78" w:rsidRDefault="007A4772" w:rsidP="00D00B78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  <w:t>Group work session on strategic planning.</w:t>
      </w:r>
    </w:p>
    <w:p w14:paraId="3A4E745F" w14:textId="77777777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</w:p>
    <w:p w14:paraId="73AC0451" w14:textId="2D0C5083" w:rsidR="00AC5FC0" w:rsidRPr="00D00B78" w:rsidRDefault="00D00B78" w:rsidP="00F47344">
      <w:pPr>
        <w:rPr>
          <w:rFonts w:eastAsia="Times New Roman"/>
          <w:color w:val="000000"/>
          <w:sz w:val="22"/>
          <w:szCs w:val="22"/>
        </w:rPr>
      </w:pPr>
      <w:r w:rsidRPr="00D00B78">
        <w:rPr>
          <w:rFonts w:eastAsia="Times New Roman"/>
          <w:color w:val="000000"/>
          <w:sz w:val="22"/>
          <w:szCs w:val="22"/>
        </w:rPr>
        <w:t>Merger</w:t>
      </w:r>
      <w:r w:rsidR="00F47344">
        <w:rPr>
          <w:rFonts w:eastAsia="Times New Roman"/>
          <w:color w:val="000000"/>
          <w:sz w:val="22"/>
          <w:szCs w:val="22"/>
        </w:rPr>
        <w:t xml:space="preserve"> d</w:t>
      </w:r>
      <w:r w:rsidR="00AC5FC0">
        <w:rPr>
          <w:rFonts w:eastAsia="Times New Roman"/>
          <w:color w:val="000000"/>
          <w:sz w:val="22"/>
          <w:szCs w:val="22"/>
        </w:rPr>
        <w:t>iscussion tabled until January</w:t>
      </w:r>
    </w:p>
    <w:p w14:paraId="39135920" w14:textId="77777777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</w:p>
    <w:p w14:paraId="364EF991" w14:textId="0539718B" w:rsidR="00D00B78" w:rsidRPr="00D00B78" w:rsidRDefault="00D00B78" w:rsidP="00D00B78">
      <w:pPr>
        <w:rPr>
          <w:rFonts w:ascii="Times New Roman" w:eastAsia="Times New Roman" w:hAnsi="Times New Roman" w:cs="Times New Roman"/>
        </w:rPr>
      </w:pPr>
      <w:r w:rsidRPr="00D00B78">
        <w:rPr>
          <w:rFonts w:eastAsia="Times New Roman"/>
          <w:color w:val="000000"/>
          <w:sz w:val="22"/>
          <w:szCs w:val="22"/>
        </w:rPr>
        <w:t>8:</w:t>
      </w:r>
      <w:r w:rsidR="00F47344">
        <w:rPr>
          <w:rFonts w:eastAsia="Times New Roman"/>
          <w:color w:val="000000"/>
          <w:sz w:val="22"/>
          <w:szCs w:val="22"/>
        </w:rPr>
        <w:t>20</w:t>
      </w:r>
      <w:r w:rsidRPr="00D00B78">
        <w:rPr>
          <w:rFonts w:eastAsia="Times New Roman"/>
          <w:color w:val="000000"/>
          <w:sz w:val="22"/>
          <w:szCs w:val="22"/>
        </w:rPr>
        <w:t xml:space="preserve"> </w:t>
      </w:r>
      <w:r w:rsidRPr="00D00B78">
        <w:rPr>
          <w:rFonts w:eastAsia="Times New Roman"/>
          <w:color w:val="000000"/>
          <w:sz w:val="22"/>
          <w:szCs w:val="22"/>
        </w:rPr>
        <w:tab/>
        <w:t>Adjourn</w:t>
      </w:r>
    </w:p>
    <w:p w14:paraId="0EC8FA75" w14:textId="5DBF5122" w:rsidR="00D00B78" w:rsidRPr="00BA5F5B" w:rsidRDefault="00F47344" w:rsidP="00D00B78">
      <w:pPr>
        <w:rPr>
          <w:rFonts w:asciiTheme="minorHAnsi" w:eastAsia="Times New Roman" w:hAnsiTheme="minorHAnsi" w:cstheme="minorHAnsi"/>
          <w:sz w:val="22"/>
          <w:szCs w:val="22"/>
        </w:rPr>
      </w:pPr>
      <w:r w:rsidRPr="00BA5F5B">
        <w:rPr>
          <w:rFonts w:asciiTheme="minorHAnsi" w:eastAsia="Times New Roman" w:hAnsiTheme="minorHAnsi" w:cstheme="minorHAnsi"/>
          <w:sz w:val="22"/>
          <w:szCs w:val="22"/>
        </w:rPr>
        <w:tab/>
        <w:t>James moves</w:t>
      </w:r>
    </w:p>
    <w:p w14:paraId="0F986723" w14:textId="09D99ED9" w:rsidR="00F47344" w:rsidRPr="00BA5F5B" w:rsidRDefault="00F47344" w:rsidP="00D00B78">
      <w:pPr>
        <w:rPr>
          <w:rFonts w:asciiTheme="minorHAnsi" w:eastAsia="Times New Roman" w:hAnsiTheme="minorHAnsi" w:cstheme="minorHAnsi"/>
          <w:sz w:val="22"/>
          <w:szCs w:val="22"/>
        </w:rPr>
      </w:pPr>
      <w:r w:rsidRPr="00BA5F5B">
        <w:rPr>
          <w:rFonts w:asciiTheme="minorHAnsi" w:eastAsia="Times New Roman" w:hAnsiTheme="minorHAnsi" w:cstheme="minorHAnsi"/>
          <w:sz w:val="22"/>
          <w:szCs w:val="22"/>
        </w:rPr>
        <w:tab/>
        <w:t>Michael seconds</w:t>
      </w:r>
    </w:p>
    <w:p w14:paraId="7CAFB336" w14:textId="5E4D5F39" w:rsidR="00F47344" w:rsidRPr="00D00B78" w:rsidRDefault="00F47344" w:rsidP="00F47344">
      <w:pPr>
        <w:ind w:firstLine="720"/>
        <w:rPr>
          <w:rFonts w:asciiTheme="minorHAnsi" w:eastAsia="Times New Roman" w:hAnsiTheme="minorHAnsi" w:cstheme="minorHAnsi"/>
          <w:sz w:val="22"/>
          <w:szCs w:val="22"/>
        </w:rPr>
      </w:pPr>
      <w:r w:rsidRPr="00BA5F5B">
        <w:rPr>
          <w:rFonts w:asciiTheme="minorHAnsi" w:eastAsia="Times New Roman" w:hAnsiTheme="minorHAnsi" w:cstheme="minorHAnsi"/>
          <w:sz w:val="22"/>
          <w:szCs w:val="22"/>
        </w:rPr>
        <w:t>Unanimous vote</w:t>
      </w:r>
    </w:p>
    <w:p w14:paraId="658E1563" w14:textId="065C9474" w:rsidR="001B1035" w:rsidRPr="00C13B6E" w:rsidRDefault="001B1035" w:rsidP="00D00B78">
      <w:pPr>
        <w:rPr>
          <w:rFonts w:asciiTheme="minorHAnsi" w:eastAsia="Times New Roman" w:hAnsiTheme="minorHAnsi" w:cstheme="minorHAnsi"/>
          <w:sz w:val="36"/>
          <w:szCs w:val="36"/>
        </w:rPr>
      </w:pPr>
    </w:p>
    <w:sectPr w:rsidR="001B1035" w:rsidRPr="00C13B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00"/>
    <w:multiLevelType w:val="multilevel"/>
    <w:tmpl w:val="657497E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46573B1"/>
    <w:multiLevelType w:val="multilevel"/>
    <w:tmpl w:val="4FA6F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5023A8"/>
    <w:multiLevelType w:val="hybridMultilevel"/>
    <w:tmpl w:val="02D61850"/>
    <w:lvl w:ilvl="0" w:tplc="E27EAD1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46BC"/>
    <w:multiLevelType w:val="multilevel"/>
    <w:tmpl w:val="B322AB4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46C51FA"/>
    <w:multiLevelType w:val="multilevel"/>
    <w:tmpl w:val="33B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911E8"/>
    <w:multiLevelType w:val="multilevel"/>
    <w:tmpl w:val="4E74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F7113"/>
    <w:multiLevelType w:val="multilevel"/>
    <w:tmpl w:val="5A4C779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49517A1B"/>
    <w:multiLevelType w:val="multilevel"/>
    <w:tmpl w:val="73424CC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4BA238B2"/>
    <w:multiLevelType w:val="multilevel"/>
    <w:tmpl w:val="83D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D5A38"/>
    <w:multiLevelType w:val="multilevel"/>
    <w:tmpl w:val="AD18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CB4DE2"/>
    <w:multiLevelType w:val="multilevel"/>
    <w:tmpl w:val="434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047BC"/>
    <w:multiLevelType w:val="multilevel"/>
    <w:tmpl w:val="941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F4908"/>
    <w:multiLevelType w:val="multilevel"/>
    <w:tmpl w:val="D59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9047E"/>
    <w:multiLevelType w:val="multilevel"/>
    <w:tmpl w:val="197AAD2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683702544">
    <w:abstractNumId w:val="0"/>
  </w:num>
  <w:num w:numId="2" w16cid:durableId="543950690">
    <w:abstractNumId w:val="3"/>
  </w:num>
  <w:num w:numId="3" w16cid:durableId="1731422725">
    <w:abstractNumId w:val="1"/>
  </w:num>
  <w:num w:numId="4" w16cid:durableId="1664968245">
    <w:abstractNumId w:val="6"/>
  </w:num>
  <w:num w:numId="5" w16cid:durableId="1427271100">
    <w:abstractNumId w:val="7"/>
  </w:num>
  <w:num w:numId="6" w16cid:durableId="82144473">
    <w:abstractNumId w:val="13"/>
  </w:num>
  <w:num w:numId="7" w16cid:durableId="1904482952">
    <w:abstractNumId w:val="9"/>
  </w:num>
  <w:num w:numId="8" w16cid:durableId="1134326612">
    <w:abstractNumId w:val="8"/>
  </w:num>
  <w:num w:numId="9" w16cid:durableId="354699911">
    <w:abstractNumId w:val="2"/>
  </w:num>
  <w:num w:numId="10" w16cid:durableId="1337344198">
    <w:abstractNumId w:val="12"/>
  </w:num>
  <w:num w:numId="11" w16cid:durableId="934901437">
    <w:abstractNumId w:val="10"/>
  </w:num>
  <w:num w:numId="12" w16cid:durableId="2069451670">
    <w:abstractNumId w:val="11"/>
  </w:num>
  <w:num w:numId="13" w16cid:durableId="1608930786">
    <w:abstractNumId w:val="5"/>
  </w:num>
  <w:num w:numId="14" w16cid:durableId="444152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B4"/>
    <w:rsid w:val="000C5A26"/>
    <w:rsid w:val="00165A26"/>
    <w:rsid w:val="001B1035"/>
    <w:rsid w:val="001D6213"/>
    <w:rsid w:val="001F4AC0"/>
    <w:rsid w:val="002428B3"/>
    <w:rsid w:val="002E07B4"/>
    <w:rsid w:val="003F4068"/>
    <w:rsid w:val="00402028"/>
    <w:rsid w:val="0043490D"/>
    <w:rsid w:val="004462F7"/>
    <w:rsid w:val="00460845"/>
    <w:rsid w:val="004A2D2D"/>
    <w:rsid w:val="006803F1"/>
    <w:rsid w:val="007563B6"/>
    <w:rsid w:val="007A4772"/>
    <w:rsid w:val="007B7747"/>
    <w:rsid w:val="008439AC"/>
    <w:rsid w:val="008F0376"/>
    <w:rsid w:val="00982205"/>
    <w:rsid w:val="00996F1E"/>
    <w:rsid w:val="00AA01C1"/>
    <w:rsid w:val="00AC5FC0"/>
    <w:rsid w:val="00B0326C"/>
    <w:rsid w:val="00B21AB2"/>
    <w:rsid w:val="00B263A3"/>
    <w:rsid w:val="00B70989"/>
    <w:rsid w:val="00BA5F5B"/>
    <w:rsid w:val="00BE0C57"/>
    <w:rsid w:val="00BE1FE1"/>
    <w:rsid w:val="00BE692C"/>
    <w:rsid w:val="00C13B6E"/>
    <w:rsid w:val="00C15361"/>
    <w:rsid w:val="00C70F9B"/>
    <w:rsid w:val="00D00B78"/>
    <w:rsid w:val="00D50288"/>
    <w:rsid w:val="00DA3448"/>
    <w:rsid w:val="00EF7CB2"/>
    <w:rsid w:val="00F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C2AA2"/>
  <w15:docId w15:val="{6AB187EB-A008-384A-AA72-2615413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5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4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D4386"/>
  </w:style>
  <w:style w:type="character" w:styleId="Hyperlink">
    <w:name w:val="Hyperlink"/>
    <w:basedOn w:val="DefaultParagraphFont"/>
    <w:uiPriority w:val="99"/>
    <w:unhideWhenUsed/>
    <w:rsid w:val="00A47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1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373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1pPhFRQpau+Y8dybD4b6THaKg==">AMUW2mWf9l9tbY/QojWywEd8P9XGQfnYHc0fULt075n6LBfQAoNyZ9IoU3Zptx6FtaRIRlaxdfOaV5TVvLLlkSUQY98hQQDzG7xOPrsKeCxdlH9Mrq+Hm1c=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Larson, Chaz (MSP)</cp:lastModifiedBy>
  <cp:revision>16</cp:revision>
  <cp:lastPrinted>2022-05-09T18:10:00Z</cp:lastPrinted>
  <dcterms:created xsi:type="dcterms:W3CDTF">2022-10-07T17:47:00Z</dcterms:created>
  <dcterms:modified xsi:type="dcterms:W3CDTF">2022-12-13T17:26:00Z</dcterms:modified>
</cp:coreProperties>
</file>